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36txqy3jhrs" w:id="0"/>
      <w:bookmarkEnd w:id="0"/>
      <w:r w:rsidDel="00000000" w:rsidR="00000000" w:rsidRPr="00000000">
        <w:rPr>
          <w:rtl w:val="0"/>
        </w:rPr>
        <w:t xml:space="preserve">Årsmelding for 2023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2023 gikk KRLEpodden fra å være et formidlingsprosjekt startet av Knut Aukland i 2017, til å bli en registrert forening med styre, vedtekter, egen økonomi, og det hele. Et stiftelsesmøte ble holdt 6. juni 2023 med invitasjon til alle interesserte. Her møtte Erik Thorstensen, Oddrun M.H. Bråten og dagens styre. Stiftelsesdokument med forslag til vedtekter ble lagt frem og godkjent, og dermed var </w:t>
      </w:r>
      <w:r w:rsidDel="00000000" w:rsidR="00000000" w:rsidRPr="00000000">
        <w:rPr>
          <w:b w:val="1"/>
          <w:rtl w:val="0"/>
        </w:rPr>
        <w:t xml:space="preserve">Foreningen KRLEpodden</w:t>
      </w:r>
      <w:r w:rsidDel="00000000" w:rsidR="00000000" w:rsidRPr="00000000">
        <w:rPr>
          <w:rtl w:val="0"/>
        </w:rPr>
        <w:t xml:space="preserve"> et faktum. Camilla S. Jørgensen, Inge Andersland og Knut Aukland ble valgt inn i styret, med Knut Aukland som leder.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Styremøter: Styret har møttes til fire styremøter og jobbet med utviklingen av foreningen og innholdet i KRLEpodden.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Som en del av arbeidet med opprettelsen av foreningen ble den registrert i enhetsregisteret og frivillighetsregisteret, med organisasjonsnummer 831 689 692.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Styret har også etablert bankkonto i BN Bank (9230 33 87120) og to Vippsnummer, ett for valgfritt beløp (858234) og ett for “handlekurv” (858219).</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Medlemmer: Ved utgangen av 2023 hadde Foreningen KRLEpodden 25 registrerte medlemmer, hvorav 23 betalte kontingent for 2023. Innbetaling av kontingent var nok til å dekke utgiftene til foreningen knyttet til betaling for kringkasting (via Fireside) og hjemmeside (via Squarespace).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Foreningens regnskap for 2023 er gjort opp med et overskudd på kr. 1 247,16.</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Lyttertall og følgere: Per 16.2.2024 oppgir vår kringkastingstjeneste (Fireside) at vi har 65.829 nedlastinger. De tre mest populære episodene er episode 2 (Ramayana), 1 (Å lære i/om/av religion) og 10 (Hindubarna). </w:t>
      </w:r>
    </w:p>
    <w:p w:rsidR="00000000" w:rsidDel="00000000" w:rsidP="00000000" w:rsidRDefault="00000000" w:rsidRPr="00000000" w14:paraId="00000010">
      <w:pPr>
        <w:rPr/>
      </w:pPr>
      <w:r w:rsidDel="00000000" w:rsidR="00000000" w:rsidRPr="00000000">
        <w:rPr>
          <w:rtl w:val="0"/>
        </w:rPr>
        <w:tab/>
        <w:t xml:space="preserve">På vår Facebookside har vi 519 følgere og 486 likes.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Episoder: I 2023 ble det publisert syv episoder i KRLEpodden, om ny opplæringslov, ny bok fra Øystein Brekke, drama som metode, “trenger vi KRLE?”, etiske ekskursjoner, og “å lære hvordan”. Dette var et løft fra 2022 da det ikke ble publisert noen episoder.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Nettside og plattform: På foreningens hjemmeside ble det laget en egen side for undervisningsressurser (</w:t>
      </w:r>
      <w:hyperlink r:id="rId6">
        <w:r w:rsidDel="00000000" w:rsidR="00000000" w:rsidRPr="00000000">
          <w:rPr>
            <w:color w:val="1155cc"/>
            <w:u w:val="single"/>
            <w:rtl w:val="0"/>
          </w:rPr>
          <w:t xml:space="preserve">https://www.krlepodden.com/undervisning</w:t>
        </w:r>
      </w:hyperlink>
      <w:r w:rsidDel="00000000" w:rsidR="00000000" w:rsidRPr="00000000">
        <w:rPr>
          <w:rtl w:val="0"/>
        </w:rPr>
        <w:t xml:space="preserve">) som samler didaktiske ressurser knyttet til RLE. Foreningen ble også kontaktet av flere som ønsker å bruke KRLEpodden som en plattform for å dele ressurser.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YouTube: KRLEpodden har fått egen Youtube-konto (</w:t>
      </w:r>
      <w:hyperlink r:id="rId7">
        <w:r w:rsidDel="00000000" w:rsidR="00000000" w:rsidRPr="00000000">
          <w:rPr>
            <w:color w:val="1155cc"/>
            <w:u w:val="single"/>
            <w:rtl w:val="0"/>
          </w:rPr>
          <w:t xml:space="preserve">https://www.youtube.com/channel/UCkiB_v_koVuyi9_1pHm-2FQ</w:t>
        </w:r>
      </w:hyperlink>
      <w:r w:rsidDel="00000000" w:rsidR="00000000" w:rsidRPr="00000000">
        <w:rPr>
          <w:rtl w:val="0"/>
        </w:rPr>
        <w:t xml:space="preserve">). Her er alle videoer knyttet til KRLEpodden er samlet. I 2023 ble de første episodene som kan høres som podkast og sees på Youtube laget.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På NoReFo: Foreningen KRLEpodden var aktivt tilstede på NoReFo-konferansen på UiB, og fikk der presentere seg som frivillig forening på søken etter nye medlemmer. Rekrutteringen var vellykket.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E-post: Styret har skaffet </w:t>
      </w:r>
      <w:hyperlink r:id="rId8">
        <w:r w:rsidDel="00000000" w:rsidR="00000000" w:rsidRPr="00000000">
          <w:rPr>
            <w:color w:val="1155cc"/>
            <w:u w:val="single"/>
            <w:rtl w:val="0"/>
          </w:rPr>
          <w:t xml:space="preserve">KRLEpodden@outlook.com</w:t>
        </w:r>
      </w:hyperlink>
      <w:r w:rsidDel="00000000" w:rsidR="00000000" w:rsidRPr="00000000">
        <w:rPr>
          <w:rtl w:val="0"/>
        </w:rPr>
        <w:t xml:space="preserve"> som foreningens offisielle e-post. </w:t>
      </w:r>
    </w:p>
    <w:p w:rsidR="00000000" w:rsidDel="00000000" w:rsidP="00000000" w:rsidRDefault="00000000" w:rsidRPr="00000000" w14:paraId="0000001B">
      <w:pPr>
        <w:rPr/>
      </w:pPr>
      <w:r w:rsidDel="00000000" w:rsidR="00000000" w:rsidRPr="00000000">
        <w:rPr>
          <w:rtl w:val="0"/>
        </w:rPr>
        <w:br w:type="textWrapping"/>
        <w:t xml:space="preserve">*</w:t>
      </w:r>
    </w:p>
    <w:p w:rsidR="00000000" w:rsidDel="00000000" w:rsidP="00000000" w:rsidRDefault="00000000" w:rsidRPr="00000000" w14:paraId="0000001C">
      <w:pPr>
        <w:rPr/>
      </w:pPr>
      <w:r w:rsidDel="00000000" w:rsidR="00000000" w:rsidRPr="00000000">
        <w:rPr>
          <w:rtl w:val="0"/>
        </w:rPr>
        <w:t xml:space="preserve">Alt i alt har 2023 vært et meget bra år for KRLEpodden, og overgangen til å bli en foreningen med medlemmer har gitt ny inspirasjon og aktivitet. Vi gleder oss til et nytt år og setter veldig pris på støtten fra alle som er blitt medlemmer!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rlepodden.com/undervisning" TargetMode="External"/><Relationship Id="rId7" Type="http://schemas.openxmlformats.org/officeDocument/2006/relationships/hyperlink" Target="https://www.youtube.com/channel/UCkiB_v_koVuyi9_1pHm-2FQ" TargetMode="External"/><Relationship Id="rId8" Type="http://schemas.openxmlformats.org/officeDocument/2006/relationships/hyperlink" Target="mailto:KRLEpodde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